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58A" w:rsidRDefault="009E0250">
      <w:pPr>
        <w:rPr>
          <w:lang w:val="kk-KZ"/>
        </w:rPr>
      </w:pPr>
      <w:r w:rsidRPr="009E025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25699</wp:posOffset>
            </wp:positionH>
            <wp:positionV relativeFrom="paragraph">
              <wp:posOffset>6649</wp:posOffset>
            </wp:positionV>
            <wp:extent cx="7368278" cy="5163670"/>
            <wp:effectExtent l="19050" t="0" r="4072" b="0"/>
            <wp:wrapNone/>
            <wp:docPr id="8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278" cy="516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250" w:rsidRPr="009E0250" w:rsidRDefault="009E0250" w:rsidP="009E0250">
      <w:pPr>
        <w:tabs>
          <w:tab w:val="left" w:pos="900"/>
          <w:tab w:val="left" w:pos="4860"/>
        </w:tabs>
        <w:spacing w:after="0" w:line="240" w:lineRule="auto"/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Бақылау: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Қарды бақылау.</w:t>
      </w:r>
    </w:p>
    <w:p w:rsid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 мезгілінің ерекшеліктерін айту.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Қар-түсі ақ, ұстасаң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қолың тоңады, жылыға ериді</w:t>
      </w:r>
      <w:r w:rsid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.О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йлау қабілетін дамыту. 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Тақпақ: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Аппақ көше, бар дала,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Аппақ ой мен қыраттар.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Ақ шатырлы қар қала,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Ақ жамылып тұр бақтар.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Ойын: «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Қардан түрлі бейнелер жасау».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Ойынға қызығушылығын арттыру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>.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Еңбек: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Ағаштар түбіне қар үю.</w:t>
      </w:r>
    </w:p>
    <w:p w:rsid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Еңбексүйгіштікке тәрбиелей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отырып,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үйілген қардың маңызы туралы түсінік беру.</w:t>
      </w:r>
    </w:p>
    <w:p w:rsid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жұмыс: «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 қызығы»тақырыбында әңгіме</w:t>
      </w:r>
    </w:p>
    <w:p w:rsidR="009E0250" w:rsidRP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құрату.</w:t>
      </w:r>
    </w:p>
    <w:p w:rsid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</w:t>
      </w:r>
      <w:r w:rsidRPr="009E02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Сөздік қорын дамыту, ойын </w:t>
      </w:r>
    </w:p>
    <w:p w:rsidR="009E0250" w:rsidRDefault="009E0250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</w:t>
      </w:r>
      <w:r w:rsidRPr="009E0250">
        <w:rPr>
          <w:rFonts w:ascii="Times New Roman" w:hAnsi="Times New Roman" w:cs="Times New Roman"/>
          <w:color w:val="0000FF"/>
          <w:sz w:val="28"/>
          <w:szCs w:val="28"/>
          <w:lang w:val="kk-KZ"/>
        </w:rPr>
        <w:t>жүйелеп жеткізе білуге үйрету.</w:t>
      </w:r>
    </w:p>
    <w:p w:rsidR="004E4ADC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Pr="009E0250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9E0250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  <w:r>
        <w:rPr>
          <w:rFonts w:ascii="Times New Roman" w:hAnsi="Times New Roman" w:cs="Times New Roman"/>
          <w:noProof/>
          <w:color w:val="0000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25699</wp:posOffset>
            </wp:positionH>
            <wp:positionV relativeFrom="paragraph">
              <wp:posOffset>37204</wp:posOffset>
            </wp:positionV>
            <wp:extent cx="7363198" cy="5077609"/>
            <wp:effectExtent l="19050" t="0" r="9152" b="0"/>
            <wp:wrapNone/>
            <wp:docPr id="2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198" cy="507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ADC" w:rsidRDefault="004E4ADC" w:rsidP="009E0250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4E4ADC">
        <w:rPr>
          <w:rFonts w:ascii="Times New Roman" w:hAnsi="Times New Roman" w:cs="Times New Roman"/>
          <w:color w:val="0000FF"/>
          <w:lang w:val="kk-KZ"/>
        </w:rPr>
        <w:t xml:space="preserve">                                   </w:t>
      </w:r>
      <w:r w:rsidRPr="004E4ADC">
        <w:rPr>
          <w:rFonts w:ascii="Times New Roman" w:hAnsi="Times New Roman" w:cs="Times New Roman"/>
          <w:i/>
          <w:color w:val="0000FF"/>
          <w:sz w:val="28"/>
          <w:szCs w:val="28"/>
          <w:lang w:val="kk-KZ"/>
        </w:rPr>
        <w:t xml:space="preserve">                   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2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Бұршақты бақылау.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Бұршақ, домалақ ақ түсті болатыны туралы түсінік беру.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ойын: «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Торғайлар».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Шапшаңдыққа, ептілікке баулу. Тез шешім қабылдауға үйрету.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: Ағаш түптеріне қар үю.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: Үйілген қардың маңызын түсіндіре отырып, еңбексүйгіштікке,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ұқыптылыққа үйрету.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Жеке жұмыс: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Қысқа байланысты жұмбақтар жаттату.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Қыста ғана болады</w:t>
      </w: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Ұстасаң қолың тоңады. (Қар).</w:t>
      </w: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Тілдік қорын дамыту, ойлау қабілетін арттыру.</w:t>
      </w: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Балаға грамматикалық  дұрыс сөйлеу үлгілерін </w:t>
      </w: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беру. Әдемі де әсерлі  сөйлеуге үйрету.</w:t>
      </w: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25699</wp:posOffset>
            </wp:positionH>
            <wp:positionV relativeFrom="paragraph">
              <wp:posOffset>6650</wp:posOffset>
            </wp:positionV>
            <wp:extent cx="7360696" cy="4937760"/>
            <wp:effectExtent l="19050" t="0" r="0" b="0"/>
            <wp:wrapNone/>
            <wp:docPr id="3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696" cy="493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ADC" w:rsidRDefault="004E4ADC" w:rsidP="004E4ADC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E4ADC" w:rsidRPr="004E4ADC" w:rsidRDefault="004E4ADC" w:rsidP="004E4ADC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</w:t>
      </w:r>
      <w:r>
        <w:rPr>
          <w:rFonts w:ascii="Arial" w:hAnsi="Arial" w:cs="Arial"/>
          <w:i/>
          <w:sz w:val="28"/>
          <w:szCs w:val="28"/>
          <w:lang w:val="kk-KZ"/>
        </w:rPr>
        <w:t xml:space="preserve">  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3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Суық торғайды бақылау.</w:t>
      </w:r>
    </w:p>
    <w:p w:rsid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Қыс мезгілінде барлық құстардың жылы жаққа ұшып кететінін, ал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</w:t>
      </w:r>
    </w:p>
    <w:p w:rsid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суықторғайдың бізде мекендеп қалатынын, ол қандай аяз болса да тоңбайтынын, 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сол себепті суықторғай деп атағанын түсіндіріп көрсету.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Еңбек: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Қар күреу.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</w:p>
    <w:p w:rsid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Қардың жерге қалың  түскенін айтып, қарды күрекпен күреу арқылы 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жол жасап, күректі калай ұстау керектігін үйрету.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жұмыс: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Торғай,торғай,тоқылдақ 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Жерден дәнді шұқып -ап   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Бөтекесі бұлтиып, 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Шиқ-шиқ етіп отырмақ.</w:t>
      </w:r>
    </w:p>
    <w:p w:rsid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Балаларға тақпақ үйрете отырып тіл 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байлықтарын молайтып,сөздік қорларын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дамыту.</w:t>
      </w:r>
    </w:p>
    <w:p w:rsidR="004E4ADC" w:rsidRPr="004E4ADC" w:rsidRDefault="004E4ADC" w:rsidP="004E4ADC">
      <w:pPr>
        <w:tabs>
          <w:tab w:val="left" w:pos="211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E4AD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Ойын: </w:t>
      </w:r>
      <w:r w:rsidRPr="004E4ADC">
        <w:rPr>
          <w:rFonts w:ascii="Times New Roman" w:hAnsi="Times New Roman" w:cs="Times New Roman"/>
          <w:color w:val="0000FF"/>
          <w:sz w:val="28"/>
          <w:szCs w:val="28"/>
          <w:lang w:val="kk-KZ"/>
        </w:rPr>
        <w:t>«Жақсы  жаман».</w:t>
      </w:r>
    </w:p>
    <w:p w:rsidR="004E4ADC" w:rsidRDefault="004E4ADC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4E4ADC">
        <w:rPr>
          <w:rFonts w:ascii="Times New Roman" w:hAnsi="Times New Roman"/>
          <w:color w:val="0000FF"/>
          <w:lang w:val="kk-KZ"/>
        </w:rPr>
        <w:t xml:space="preserve">        </w:t>
      </w:r>
      <w:r>
        <w:rPr>
          <w:rFonts w:ascii="Times New Roman" w:hAnsi="Times New Roman"/>
          <w:color w:val="0000FF"/>
          <w:lang w:val="kk-KZ"/>
        </w:rPr>
        <w:t xml:space="preserve">                         </w:t>
      </w:r>
      <w:r w:rsidRPr="004E4ADC">
        <w:rPr>
          <w:rFonts w:ascii="Times New Roman" w:hAnsi="Times New Roman"/>
          <w:b/>
          <w:color w:val="0000FF"/>
          <w:sz w:val="28"/>
          <w:szCs w:val="28"/>
          <w:lang w:val="kk-KZ"/>
        </w:rPr>
        <w:t>Мақсаты:</w:t>
      </w:r>
      <w:r w:rsidRPr="004E4ADC">
        <w:rPr>
          <w:rFonts w:ascii="Times New Roman" w:hAnsi="Times New Roman"/>
          <w:color w:val="0000FF"/>
          <w:sz w:val="28"/>
          <w:szCs w:val="28"/>
          <w:lang w:val="kk-KZ"/>
        </w:rPr>
        <w:t>Балаларды жақсы мен жаманды</w:t>
      </w:r>
    </w:p>
    <w:p w:rsidR="004E4ADC" w:rsidRDefault="004E4ADC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                   </w:t>
      </w:r>
      <w:r w:rsidRPr="004E4ADC">
        <w:rPr>
          <w:rFonts w:ascii="Times New Roman" w:hAnsi="Times New Roman"/>
          <w:color w:val="0000FF"/>
          <w:sz w:val="28"/>
          <w:szCs w:val="28"/>
          <w:lang w:val="kk-KZ"/>
        </w:rPr>
        <w:t xml:space="preserve"> ажырата білуге,жаман нәрселерден аулақ </w:t>
      </w:r>
    </w:p>
    <w:p w:rsidR="004E4ADC" w:rsidRDefault="004E4ADC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                    </w:t>
      </w:r>
      <w:r w:rsidRPr="004E4ADC">
        <w:rPr>
          <w:rFonts w:ascii="Times New Roman" w:hAnsi="Times New Roman"/>
          <w:color w:val="0000FF"/>
          <w:sz w:val="28"/>
          <w:szCs w:val="28"/>
          <w:lang w:val="kk-KZ"/>
        </w:rPr>
        <w:t>болуға,жақсыдан үлгі алуға тәрбиелеу.</w:t>
      </w:r>
    </w:p>
    <w:p w:rsidR="004E4ADC" w:rsidRDefault="004E4ADC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4E4ADC" w:rsidRDefault="004E4ADC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EB2A17" w:rsidRDefault="00591154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FF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160020</wp:posOffset>
            </wp:positionV>
            <wp:extent cx="7353935" cy="4929505"/>
            <wp:effectExtent l="19050" t="0" r="0" b="0"/>
            <wp:wrapNone/>
            <wp:docPr id="4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935" cy="492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A17" w:rsidRDefault="00EB2A17" w:rsidP="004E4ADC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EB2A17" w:rsidRDefault="00EB2A17" w:rsidP="00EB2A17">
      <w:pPr>
        <w:spacing w:after="0"/>
        <w:rPr>
          <w:sz w:val="28"/>
          <w:szCs w:val="28"/>
          <w:lang w:val="kk-KZ"/>
        </w:rPr>
      </w:pP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                                              </w:t>
      </w:r>
      <w:r>
        <w:rPr>
          <w:b/>
          <w:sz w:val="28"/>
          <w:szCs w:val="28"/>
          <w:lang w:val="kk-KZ"/>
        </w:rPr>
        <w:t xml:space="preserve">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4</w:t>
      </w:r>
    </w:p>
    <w:p w:rsidR="00EB2A17" w:rsidRDefault="00EB2A17" w:rsidP="00EB2A17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Аязды бақылау.</w:t>
      </w:r>
    </w:p>
    <w:p w:rsidR="00EB2A17" w:rsidRDefault="00EB2A17" w:rsidP="00EB2A17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 мезгіліндегі күннің суықтығы-аяз. Аяздан бетіміз бен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</w:t>
      </w:r>
    </w:p>
    <w:p w:rsidR="00EB2A17" w:rsidRDefault="00EB2A17" w:rsidP="00EB2A17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қолымыздың тоңатынын, үсіріп жіберуі де мүмкін екенін, сол үшін де колғап, </w:t>
      </w:r>
    </w:p>
    <w:p w:rsidR="00EB2A17" w:rsidRPr="00EB2A17" w:rsidRDefault="00EB2A17" w:rsidP="00EB2A17">
      <w:pPr>
        <w:spacing w:after="0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мойын орауыш тағатынымызды түсіндіру.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Еңбек: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Ауладағы қарды күреу.</w:t>
      </w:r>
    </w:p>
    <w:p w:rsidR="00EB2A17" w:rsidRDefault="00EB2A17" w:rsidP="00EB2A17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Балаларды еңбек сүйгіштікке, бірлесіп жұмыс </w:t>
      </w:r>
    </w:p>
    <w:p w:rsidR="00EB2A17" w:rsidRDefault="00EB2A17" w:rsidP="00EB2A17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жасауға үлкенге көмек беруді үйрету. Күректі дұрыс </w:t>
      </w:r>
    </w:p>
    <w:p w:rsidR="00EB2A17" w:rsidRPr="00EB2A17" w:rsidRDefault="00EB2A17" w:rsidP="00EB2A17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ұстауға үйрету.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 ойын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: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«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Сырғанақ тебу».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</w:t>
      </w:r>
    </w:p>
    <w:p w:rsid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Балаларды  ұйымшыл тату ойнауға, шанамен 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ойнауға шақыру, таудан төмен сырғанау әдісін үйрету.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Жеке жұмыс: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Жұмбақ.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Терезеге қонады,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Әсем ою ояды.(Аяз).</w:t>
      </w:r>
    </w:p>
    <w:p w:rsid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Жұмбақ жаттату арқылы есте сақтау, ойлау 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қабілеттерін дамыту, сөздік қорларын молайту.</w:t>
      </w:r>
    </w:p>
    <w:p w:rsidR="00EB2A17" w:rsidRPr="00EB2A17" w:rsidRDefault="00EB2A17" w:rsidP="00EB2A17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4E4ADC" w:rsidRPr="00EB2A17" w:rsidRDefault="004E4ADC" w:rsidP="00EB2A17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4E4ADC" w:rsidRPr="00EB2A17" w:rsidRDefault="004E4ADC" w:rsidP="00EB2A17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4E4ADC" w:rsidRPr="00EB2A17" w:rsidRDefault="004E4ADC" w:rsidP="00EB2A17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                 </w:t>
      </w:r>
    </w:p>
    <w:p w:rsidR="004E4ADC" w:rsidRPr="00EB2A17" w:rsidRDefault="004E4ADC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4E4ADC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25699</wp:posOffset>
            </wp:positionH>
            <wp:positionV relativeFrom="paragraph">
              <wp:posOffset>6649</wp:posOffset>
            </wp:positionV>
            <wp:extent cx="7360696" cy="5152913"/>
            <wp:effectExtent l="19050" t="0" r="0" b="0"/>
            <wp:wrapNone/>
            <wp:docPr id="1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696" cy="515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5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Көгершінді бақылау.</w:t>
      </w: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Балаларға қыстап қалған құстардың бірі –көгершіннің немен қоректенетіні,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қайда мекендейтіні, тұмсығы дене пішіні түсі, қалай дыбыстайтынын үйретіп, оларға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қамқорлық жасауға тәрбиелеу.  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Еңбек: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Ауладағы құстарға жем беру.</w:t>
      </w: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Қыста құстарға тамақ тауып жеу қиын болатындығын түсіндіре отырып,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оларға жем, нанның қиқымын сеуіп, қамқор болуға тәрбиелеу.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жұмыс: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Жылы жаққа ұшпайтын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Біздің жақта қыстайтын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Құстар жүрсе жуықта,           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Жем шашуды ұмытпа!</w:t>
      </w: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Балаларға тақпақ жаттата отырып, есте</w:t>
      </w: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сақтау қабілеттерін дамыту, тілдегі дауыс ырғағының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мәнерлілігін сезінуге мүмкіндік туғызу.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: «Аққала жасау».</w:t>
      </w: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Балаларға қардың жабысқақтығын,</w:t>
      </w: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қарды домалақтау әдісін көрсете түсіндіру. </w:t>
      </w: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Default="00591154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23473</wp:posOffset>
            </wp:positionH>
            <wp:positionV relativeFrom="paragraph">
              <wp:posOffset>175238</wp:posOffset>
            </wp:positionV>
            <wp:extent cx="7334224" cy="4792717"/>
            <wp:effectExtent l="19050" t="0" r="26" b="0"/>
            <wp:wrapNone/>
            <wp:docPr id="5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25" cy="480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576" w:rsidRDefault="00EB2A17" w:rsidP="00EB2A17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 w:rsidRPr="00EB2A17">
        <w:rPr>
          <w:color w:val="0000FF"/>
          <w:sz w:val="28"/>
          <w:szCs w:val="28"/>
          <w:lang w:val="kk-KZ"/>
        </w:rPr>
        <w:t xml:space="preserve">                                                          </w:t>
      </w:r>
    </w:p>
    <w:p w:rsidR="00EB2A17" w:rsidRPr="00EB2A17" w:rsidRDefault="00D66576" w:rsidP="00EB2A17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                                                        </w:t>
      </w:r>
      <w:r w:rsidR="00EB2A17" w:rsidRPr="00EB2A17">
        <w:rPr>
          <w:color w:val="0000FF"/>
          <w:sz w:val="28"/>
          <w:szCs w:val="28"/>
          <w:lang w:val="kk-KZ"/>
        </w:rPr>
        <w:t xml:space="preserve"> </w:t>
      </w:r>
      <w:r w:rsidR="00EB2A17" w:rsidRPr="00EB2A17">
        <w:rPr>
          <w:b/>
          <w:color w:val="0000FF"/>
          <w:sz w:val="28"/>
          <w:szCs w:val="28"/>
          <w:lang w:val="kk-KZ"/>
        </w:rPr>
        <w:t>Картотека № 6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Бүгінгі ауа-райын бақылау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.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Айналадағы адамның қысқы еңбегі.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Қысқы еңбекпен таныстыру барысында үлкендердің еңбегін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түсіндіру, еңбекке ынтасын тудыру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Тақпақ: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Қыстыгүні таңертең,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Ерте оянып жас бала.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«Қар» деп сыртқа қарайды,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Көңіл бөлмей басқаға.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 ойын: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«Ақ қоян».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Балаларды шапшаңдыққа, ептілікке баулу.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Еңбек: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Ауладағы қарды тазалау.</w:t>
      </w:r>
    </w:p>
    <w:p w:rsid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Балаларды еңбекке ынтасын арттыру.</w:t>
      </w:r>
    </w:p>
    <w:p w:rsidR="00EB2A17" w:rsidRPr="00EB2A17" w:rsidRDefault="00EB2A17" w:rsidP="00EB2A17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>Тазалыққа, ұқыптылыққа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EB2A17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тәрбиелеу.        </w:t>
      </w:r>
    </w:p>
    <w:p w:rsidR="00EB2A17" w:rsidRPr="00EB2A17" w:rsidRDefault="00EB2A17" w:rsidP="00EB2A17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b/>
          <w:color w:val="0000FF"/>
          <w:sz w:val="28"/>
          <w:szCs w:val="28"/>
          <w:lang w:val="kk-KZ"/>
        </w:rPr>
        <w:t xml:space="preserve">          </w:t>
      </w:r>
      <w:r w:rsidRPr="00EB2A17">
        <w:rPr>
          <w:rFonts w:ascii="Times New Roman" w:hAnsi="Times New Roman"/>
          <w:b/>
          <w:color w:val="0000FF"/>
          <w:sz w:val="28"/>
          <w:szCs w:val="28"/>
          <w:lang w:val="kk-KZ"/>
        </w:rPr>
        <w:t>Жеке жұмыс</w:t>
      </w:r>
      <w:r w:rsidRPr="00EB2A17">
        <w:rPr>
          <w:rFonts w:ascii="Times New Roman" w:hAnsi="Times New Roman"/>
          <w:color w:val="0000FF"/>
          <w:sz w:val="28"/>
          <w:szCs w:val="28"/>
          <w:lang w:val="kk-KZ"/>
        </w:rPr>
        <w:t>:         Жазда таудың басында</w:t>
      </w:r>
    </w:p>
    <w:p w:rsidR="00EB2A17" w:rsidRPr="00EB2A17" w:rsidRDefault="00EB2A17" w:rsidP="00EB2A17">
      <w:pPr>
        <w:pStyle w:val="a5"/>
        <w:ind w:firstLine="1701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Қыста аяқ астында,</w:t>
      </w:r>
    </w:p>
    <w:p w:rsidR="00EB2A17" w:rsidRPr="00EB2A17" w:rsidRDefault="00EB2A17" w:rsidP="00EB2A17">
      <w:pPr>
        <w:pStyle w:val="a5"/>
        <w:ind w:firstLine="1701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  </w:t>
      </w:r>
      <w:r w:rsidRPr="00EB2A17">
        <w:rPr>
          <w:rFonts w:ascii="Times New Roman" w:hAnsi="Times New Roman"/>
          <w:color w:val="0000FF"/>
          <w:sz w:val="28"/>
          <w:szCs w:val="28"/>
          <w:lang w:val="kk-KZ"/>
        </w:rPr>
        <w:t>Балмұздақтан аумаған</w:t>
      </w:r>
    </w:p>
    <w:p w:rsidR="00EB2A17" w:rsidRPr="00EB2A17" w:rsidRDefault="00EB2A17" w:rsidP="00EB2A17">
      <w:pPr>
        <w:pStyle w:val="a5"/>
        <w:ind w:firstLine="1701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EB2A17"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 </w:t>
      </w:r>
      <w:r w:rsidRPr="00EB2A17">
        <w:rPr>
          <w:rFonts w:ascii="Times New Roman" w:hAnsi="Times New Roman"/>
          <w:color w:val="0000FF"/>
          <w:sz w:val="28"/>
          <w:szCs w:val="28"/>
          <w:lang w:val="kk-KZ"/>
        </w:rPr>
        <w:t>Бұл не тағы расында?</w:t>
      </w: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</w:t>
      </w:r>
      <w:r w:rsidRPr="00EB2A17">
        <w:rPr>
          <w:rFonts w:ascii="Times New Roman" w:hAnsi="Times New Roman"/>
          <w:color w:val="0000FF"/>
          <w:sz w:val="28"/>
          <w:szCs w:val="28"/>
          <w:lang w:val="kk-KZ"/>
        </w:rPr>
        <w:t>(Қар)</w:t>
      </w:r>
    </w:p>
    <w:p w:rsidR="00EB2A17" w:rsidRDefault="00EB2A17" w:rsidP="00EB2A17">
      <w:pPr>
        <w:pStyle w:val="a6"/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                       </w:t>
      </w:r>
      <w:r w:rsidRPr="00EB2A17">
        <w:rPr>
          <w:b/>
          <w:color w:val="0000FF"/>
          <w:sz w:val="28"/>
          <w:szCs w:val="28"/>
          <w:lang w:val="kk-KZ"/>
        </w:rPr>
        <w:t xml:space="preserve">Мақсаты: </w:t>
      </w:r>
      <w:r w:rsidRPr="00EB2A17">
        <w:rPr>
          <w:color w:val="0000FF"/>
          <w:sz w:val="28"/>
          <w:szCs w:val="28"/>
          <w:lang w:val="kk-KZ"/>
        </w:rPr>
        <w:t>Балаларға  жұмбақ жасыра отырып,</w:t>
      </w:r>
    </w:p>
    <w:p w:rsidR="00EB2A17" w:rsidRDefault="00EB2A17" w:rsidP="00EB2A17">
      <w:pPr>
        <w:pStyle w:val="a6"/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                     </w:t>
      </w:r>
      <w:r w:rsidRPr="00EB2A17">
        <w:rPr>
          <w:color w:val="0000FF"/>
          <w:sz w:val="28"/>
          <w:szCs w:val="28"/>
          <w:lang w:val="kk-KZ"/>
        </w:rPr>
        <w:t xml:space="preserve"> жылдам шешім таба білуге, есте сақтау </w:t>
      </w:r>
    </w:p>
    <w:p w:rsidR="00EB2A17" w:rsidRPr="00EB2A17" w:rsidRDefault="00EB2A17" w:rsidP="00EB2A17">
      <w:pPr>
        <w:pStyle w:val="a6"/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                                                               </w:t>
      </w:r>
      <w:r w:rsidRPr="00EB2A17">
        <w:rPr>
          <w:color w:val="0000FF"/>
          <w:sz w:val="28"/>
          <w:szCs w:val="28"/>
          <w:lang w:val="kk-KZ"/>
        </w:rPr>
        <w:t xml:space="preserve">қабілеттерін дамыту. </w:t>
      </w: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P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Default="00EB2A17" w:rsidP="00EB2A17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25699</wp:posOffset>
            </wp:positionH>
            <wp:positionV relativeFrom="paragraph">
              <wp:posOffset>6649</wp:posOffset>
            </wp:positionV>
            <wp:extent cx="7360696" cy="5056094"/>
            <wp:effectExtent l="19050" t="0" r="0" b="0"/>
            <wp:wrapNone/>
            <wp:docPr id="6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696" cy="505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2BAB" w:rsidRPr="00452BAB" w:rsidRDefault="00EB2A17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</w:t>
      </w:r>
      <w:r w:rsid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</w:t>
      </w:r>
      <w:r w:rsidR="00452BAB"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7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Бақылау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: Қыстап қалатын құстарды бақылау.</w:t>
      </w:r>
    </w:p>
    <w:p w:rsid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Қыстап қалатын құстардың түрлерімен таныстыру, қыстап қалатын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құстар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туралы мағлұмат беру, «олар үшін қыс та, аяз да қатер емес,аштық қатер»деген ұғымды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қалыптастырып,қамқорлықпен қарауға үйрету.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 ойын: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«Кім жылдам?»</w:t>
      </w:r>
    </w:p>
    <w:p w:rsid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: Ептілікке, шапшаңдыққа баулу. Бал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алардың бойындағы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зейінділік, 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сезімталдық қабілеттерін дамыту.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Еңбек: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Құстарға жем шашу.</w:t>
      </w:r>
    </w:p>
    <w:p w:rsid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Қыста құстарға аштықтың қатерлігін түсіндіре 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отырып, оларға қамқорлықпен қарауға тәрбиелеу. 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жұмыс: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Қыс келгенде торғайым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Үй алдына қон дәйім.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Ойна,жүгір желкілде,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Тисем саған оңбаймын.</w:t>
      </w:r>
    </w:p>
    <w:p w:rsid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Тақпақ жаттата отырып, балалардың сөздік </w:t>
      </w:r>
    </w:p>
    <w:p w:rsid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қорларының белсенділігін арттыру, </w:t>
      </w:r>
    </w:p>
    <w:p w:rsidR="00452BAB" w:rsidRPr="00452BAB" w:rsidRDefault="00452BAB" w:rsidP="00452BA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тіл мәдиниетін жетілдіру.</w:t>
      </w:r>
    </w:p>
    <w:p w:rsidR="00EB2A17" w:rsidRPr="00452BAB" w:rsidRDefault="00EB2A17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EB2A17" w:rsidRPr="00452BAB" w:rsidRDefault="00EB2A17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               </w:t>
      </w:r>
    </w:p>
    <w:p w:rsidR="00EB2A17" w:rsidRPr="00452BAB" w:rsidRDefault="00EB2A17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Pr="00452BAB" w:rsidRDefault="00EB2A17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Pr="00452BAB" w:rsidRDefault="00EB2A17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Pr="00452BAB" w:rsidRDefault="00EB2A17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Default="00452BAB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25699</wp:posOffset>
            </wp:positionH>
            <wp:positionV relativeFrom="paragraph">
              <wp:posOffset>134508</wp:posOffset>
            </wp:positionV>
            <wp:extent cx="7360696" cy="5120640"/>
            <wp:effectExtent l="19050" t="0" r="0" b="0"/>
            <wp:wrapNone/>
            <wp:docPr id="7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696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2BAB" w:rsidRDefault="00452BAB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           Картотека № 8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Аязды күнді бақылау.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Аяз туралы түсінік бере отырып, оның адам денсаулығы үшін</w:t>
      </w:r>
    </w:p>
    <w:p w:rsid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пайдасын түсіндіру. Жұқпалы аурулардың микробтарын өлтіруге аяздың қосар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үлесі зор екендігін айту.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Аққу мамық ұлпа қар,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Жамылады қырқалар.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Шымшып аяз бетіңді,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Ширатады етіңді.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 ойын: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«Қар лақтыру».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: Балалардың ойынға ынтасын артты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>ру.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: Ауладағы қарды жинау.</w:t>
      </w:r>
    </w:p>
    <w:p w:rsid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: Еңбексүйгіштікке баулу.Үлкендердің 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еңбегін бағалауға, құрметпен қарауға тәрбиелеу.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Жеке жұмыс: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Аяз туралы жұмбақ жаттату.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Қолы жоқ,сурет салады.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Тісі жоқ,тістеп алады.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(Аяз).</w:t>
      </w:r>
    </w:p>
    <w:p w:rsid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 </w:t>
      </w:r>
      <w:r w:rsidRPr="00452BA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: Балалардың сөйлеу әрекетін, </w:t>
      </w:r>
    </w:p>
    <w:p w:rsidR="00452BAB" w:rsidRPr="00452BAB" w:rsidRDefault="00452BAB" w:rsidP="00452B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</w:t>
      </w:r>
      <w:r w:rsidRPr="00452BAB">
        <w:rPr>
          <w:rFonts w:ascii="Times New Roman" w:hAnsi="Times New Roman" w:cs="Times New Roman"/>
          <w:color w:val="0000FF"/>
          <w:sz w:val="28"/>
          <w:szCs w:val="28"/>
          <w:lang w:val="kk-KZ"/>
        </w:rPr>
        <w:t>есте сақтау, ойлау қабілетін арттыру.</w:t>
      </w:r>
    </w:p>
    <w:p w:rsidR="00452BAB" w:rsidRPr="00452BAB" w:rsidRDefault="00452BAB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Pr="00452BAB" w:rsidRDefault="00EB2A17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Pr="00452BAB" w:rsidRDefault="00EB2A17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EB2A17" w:rsidRPr="00452BAB" w:rsidRDefault="00EB2A17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Default="003A261D" w:rsidP="00452BA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14941</wp:posOffset>
            </wp:positionH>
            <wp:positionV relativeFrom="paragraph">
              <wp:posOffset>6649</wp:posOffset>
            </wp:positionV>
            <wp:extent cx="7360696" cy="5120640"/>
            <wp:effectExtent l="19050" t="0" r="0" b="0"/>
            <wp:wrapNone/>
            <wp:docPr id="9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696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61D" w:rsidRPr="003A261D" w:rsidRDefault="003A261D" w:rsidP="003A261D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 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9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Шыршаны бақылау.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Шыршаның тікенекті, оның қысы-жазы бір түсте болтынын көрсете түсіндіру.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Тікен-тікен тік пісте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Қысы-жазы бір түсте.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(Шырша)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Қимылдық ойын: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«Қуып жет».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Жылдамдыққа,бірлесіп ойнауға үйрету.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 :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Ауладағы шырша түптеріне қар үю.</w:t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Үйілген қардың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көктемде еріп, суға айналатындығын, </w:t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шыршаның ылғалды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жағдайда жақсы өсетіндігі туралы 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айтып, түсіндіру. 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Жеке жұмыс: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Дана нұр,қала нұр.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Құтты болсын Жаңа жыл!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Жасыл шырша жанында,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Билеп барлық бала жүр.</w:t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Жаңа жыл кеші шыршасыз</w:t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өтпейтіні туралы түсіндіру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>.</w:t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125730</wp:posOffset>
            </wp:positionV>
            <wp:extent cx="7350125" cy="5227955"/>
            <wp:effectExtent l="19050" t="0" r="3175" b="0"/>
            <wp:wrapNone/>
            <wp:docPr id="10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25" cy="522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10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Бақылау: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Боранды бақылау.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: Боран ұйтқып соққан желдің салдарынан, қыс мезгілінде болатын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құбылыс екендігін көрсете түсіндіру.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Жұмбақ: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Қанаты жоқ ұшады,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Аяғы жоқ желеді,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Ауызы жоқ ұлиды. (Боран).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ойын: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«Байқап қал».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Байқампаздыққа, тапқырлыққа тәрбиелеу.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жұмыс: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«Мен сыпайы баламын».</w:t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 А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йналаңдағы адамдарға ілтипатпен қарау.</w:t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Қиналған кезде көмектес, сөйлескенде сыпайы бол. </w:t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Айғайлама, сөзді бұзба,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>басқаларды тыңдай біл, қоғамдық</w:t>
      </w:r>
    </w:p>
    <w:p w:rsid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орындарда даурықпа! Осы ережелерді сақтай отырып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балаларды сыпайыгершілікке, адамгершілікке баулу. 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Еңбек: «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Таза жолдар».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Ауладағы жолды қардан тазалау.</w:t>
      </w:r>
    </w:p>
    <w:p w:rsidR="003A261D" w:rsidRPr="003A261D" w:rsidRDefault="003A261D" w:rsidP="003A261D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Еңбекқорлыққа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баулу. </w:t>
      </w:r>
    </w:p>
    <w:p w:rsidR="003A261D" w:rsidRPr="003A261D" w:rsidRDefault="003A261D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</w:t>
      </w:r>
    </w:p>
    <w:p w:rsidR="00452BAB" w:rsidRPr="003A261D" w:rsidRDefault="00452BAB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Pr="003A261D" w:rsidRDefault="00452BAB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Pr="003A261D" w:rsidRDefault="00452BAB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Pr="003A261D" w:rsidRDefault="00D66576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98425</wp:posOffset>
            </wp:positionV>
            <wp:extent cx="7359015" cy="5044440"/>
            <wp:effectExtent l="19050" t="0" r="0" b="0"/>
            <wp:wrapNone/>
            <wp:docPr id="11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015" cy="504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2BAB" w:rsidRDefault="00452BAB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 № 11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Мұзды бақылау.</w:t>
      </w:r>
    </w:p>
    <w:p w:rsid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Мұзды көрсете отыра сипаттау. Қыс мезгілінде  өзендер мен     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көлдердің бетін мұз басатындығы жөнінде түсінік беру.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Еңбек: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Тайғанақ жерге құм себу.</w:t>
      </w:r>
    </w:p>
    <w:p w:rsid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Балаларды бірлесіп жұмыс жасауға баулу. Өздеріне берілген тапсырманы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тиянақты орындауларын қадағалау.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: Жаңа жыл туралы тақпақ жаттату.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Жаңа жыл,жаңа жыл,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Жаңа жылда-жаңа нұр.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Жасыл шырша жанында 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Жадырап бар  бала жүр.</w:t>
      </w:r>
    </w:p>
    <w:p w:rsid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Еске сақтау қабілетін дамыту, сөздерді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қатесіз дұрыс айтуға үйрету.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Ойын: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«Тышқан мен мысық».</w:t>
      </w:r>
    </w:p>
    <w:p w:rsid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</w:t>
      </w:r>
      <w:r w:rsidRPr="003A261D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Шапшандыққа, жылдам шешім </w:t>
      </w:r>
    </w:p>
    <w:p w:rsidR="003A261D" w:rsidRPr="003A261D" w:rsidRDefault="003A261D" w:rsidP="003A261D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</w:t>
      </w:r>
      <w:r w:rsidRPr="003A261D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қабылдауға үйрету.</w:t>
      </w:r>
    </w:p>
    <w:p w:rsidR="003A261D" w:rsidRPr="003A261D" w:rsidRDefault="003A261D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Pr="003A261D" w:rsidRDefault="00452BAB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Pr="003A261D" w:rsidRDefault="00452BAB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Pr="003A261D" w:rsidRDefault="00452BAB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Pr="003A261D" w:rsidRDefault="00452BAB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52BAB" w:rsidRPr="003A261D" w:rsidRDefault="00452BAB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Default="003A261D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-37253</wp:posOffset>
            </wp:positionH>
            <wp:positionV relativeFrom="paragraph">
              <wp:posOffset>149648</wp:posOffset>
            </wp:positionV>
            <wp:extent cx="7363883" cy="5057423"/>
            <wp:effectExtent l="19050" t="0" r="8467" b="0"/>
            <wp:wrapNone/>
            <wp:docPr id="12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883" cy="505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154" w:rsidRDefault="00591154" w:rsidP="003A261D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12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Қырауды бақылау.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Қырау туралы түсінік қалыптастыру. Талға, сымға тұрған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қырауды көрсете таныстыру.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Жұмбақ: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Терезеге қонады,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Әсем ою ояды.   (Қырау).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«Таза алаң».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Ойын алаңындағы  қарды тазалау. Тазалыққа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баулу. Еңбексүйгіштікке үйрету.</w:t>
      </w:r>
    </w:p>
    <w:p w:rsidR="00591154" w:rsidRPr="00591154" w:rsidRDefault="00591154" w:rsidP="00591154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b/>
          <w:color w:val="0000FF"/>
          <w:sz w:val="28"/>
          <w:szCs w:val="28"/>
          <w:lang w:val="kk-KZ"/>
        </w:rPr>
        <w:t xml:space="preserve">          </w:t>
      </w:r>
      <w:r w:rsidRPr="00591154">
        <w:rPr>
          <w:rFonts w:ascii="Times New Roman" w:hAnsi="Times New Roman"/>
          <w:b/>
          <w:color w:val="0000FF"/>
          <w:sz w:val="28"/>
          <w:szCs w:val="28"/>
          <w:lang w:val="kk-KZ"/>
        </w:rPr>
        <w:t>Жеке жұмыс:</w:t>
      </w:r>
      <w:r w:rsidRPr="00591154">
        <w:rPr>
          <w:rFonts w:ascii="Times New Roman" w:hAnsi="Times New Roman"/>
          <w:b/>
          <w:color w:val="0000FF"/>
          <w:lang w:val="kk-KZ"/>
        </w:rPr>
        <w:t xml:space="preserve"> </w:t>
      </w:r>
      <w:r w:rsidRPr="00591154">
        <w:rPr>
          <w:rFonts w:ascii="Times New Roman" w:hAnsi="Times New Roman"/>
          <w:color w:val="0000FF"/>
          <w:sz w:val="28"/>
          <w:szCs w:val="28"/>
          <w:lang w:val="kk-KZ"/>
        </w:rPr>
        <w:t>Аппақ, аппақ қар аппақ,</w:t>
      </w:r>
    </w:p>
    <w:p w:rsidR="00591154" w:rsidRPr="00591154" w:rsidRDefault="00591154" w:rsidP="00591154">
      <w:pPr>
        <w:pStyle w:val="a5"/>
        <w:ind w:firstLine="156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/>
          <w:color w:val="0000FF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/>
          <w:color w:val="0000FF"/>
          <w:sz w:val="28"/>
          <w:szCs w:val="28"/>
          <w:lang w:val="kk-KZ"/>
        </w:rPr>
        <w:t>Қар жамылған дала аппақ.</w:t>
      </w:r>
    </w:p>
    <w:p w:rsidR="00591154" w:rsidRPr="00591154" w:rsidRDefault="00591154" w:rsidP="00591154">
      <w:pPr>
        <w:pStyle w:val="a5"/>
        <w:ind w:firstLine="156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/>
          <w:color w:val="0000FF"/>
          <w:sz w:val="28"/>
          <w:szCs w:val="28"/>
          <w:lang w:val="kk-KZ"/>
        </w:rPr>
        <w:t xml:space="preserve">  Қырау, қырау тал аппақ,</w:t>
      </w:r>
    </w:p>
    <w:p w:rsidR="00591154" w:rsidRPr="00591154" w:rsidRDefault="00591154" w:rsidP="00591154">
      <w:pPr>
        <w:pStyle w:val="a5"/>
        <w:ind w:firstLine="156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/>
          <w:color w:val="0000FF"/>
          <w:sz w:val="28"/>
          <w:szCs w:val="28"/>
          <w:lang w:val="kk-KZ"/>
        </w:rPr>
        <w:t xml:space="preserve">  Айналаның бәрі аппақ.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 мезгілінің бейнесін сипаттай білуге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үйрете отырып,  есте сақтау қабілетін дамыту.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ойын: «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Шымшық доп».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Топтасып, тату ойнауға шақыру.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Ойынға қызығушылығын арттыру.</w:t>
      </w:r>
    </w:p>
    <w:p w:rsidR="00591154" w:rsidRP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591154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591154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591154" w:rsidRDefault="00D66576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130175</wp:posOffset>
            </wp:positionV>
            <wp:extent cx="7359015" cy="5044440"/>
            <wp:effectExtent l="19050" t="0" r="0" b="0"/>
            <wp:wrapNone/>
            <wp:docPr id="13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015" cy="504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61D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13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Торғайды бақылау.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: Қыста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құстардың көпшілігі жылы жаққа ұшып кетеді,торғай қыстап қалатын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құс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>,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оның қысқы тіршілігі туралы түсінік қалыптастыру, құстарға қамқор болуға баулу.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Құстарға жем шашу.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Қыста құстарға аяз қорқынышты емес, аштық қорқынышты болатынын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түсіндіру. Оларға қамқор болу, аяушылықпен қарауға баулу.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Жеке жұмыс: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«Торғай» тақпағын жаттату.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Торғай,торғай тоқылдақ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Жерден дәнді шоқып-ап,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Бөтекесі бұлтыйып,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Шиқ-шиқ етіп отырмақ..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Балаларға тақпақ жаттата отырып, сөздік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қорларын молайту, есте сақтау қабілеттерін арттыру.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 ойын: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«Аттамақ».</w:t>
      </w: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Денені шынықтыру, шапшандыққа , </w:t>
      </w:r>
    </w:p>
    <w:p w:rsidR="00591154" w:rsidRP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ептілікке баулу.</w:t>
      </w:r>
    </w:p>
    <w:p w:rsidR="003A261D" w:rsidRPr="00591154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591154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591154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591154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591154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591154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Pr="00591154" w:rsidRDefault="003A261D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A261D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-37253</wp:posOffset>
            </wp:positionH>
            <wp:positionV relativeFrom="paragraph">
              <wp:posOffset>81915</wp:posOffset>
            </wp:positionV>
            <wp:extent cx="7375172" cy="5238044"/>
            <wp:effectExtent l="19050" t="0" r="0" b="0"/>
            <wp:wrapNone/>
            <wp:docPr id="14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172" cy="523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14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Күнді бақылау.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Тірі табиғат үшін күннің маңызы, пайдасы, қажеттілігі.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Қыста күннің қызуы төмендейтіні туралы түсінік беру.             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«Қыс қызығы».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Балалар мен ата-аналар біріге отырып, ойын алаңын әшекейлеу,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қардан сырғанақ жасау. Бірлесіп еңбек етуге үйрету, үлкендердің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еңбегіне құрметпен қарауға тәрбиелеу.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Ақ сандығым ашылды,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Ішінен жібек шашылды.(Күн)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Балаларға жұмбақтарды жаттата отырып, 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тіл байлықтарын дамыту, ойлау қабілеттерін арттыру.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 ойын: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«Айгөлек».</w:t>
      </w: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59115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Денені шынықтыру, шапшандыққа , </w:t>
      </w:r>
    </w:p>
    <w:p w:rsidR="00591154" w:rsidRP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 w:rsidRPr="00591154">
        <w:rPr>
          <w:rFonts w:ascii="Times New Roman" w:hAnsi="Times New Roman" w:cs="Times New Roman"/>
          <w:color w:val="0000FF"/>
          <w:sz w:val="28"/>
          <w:szCs w:val="28"/>
          <w:lang w:val="kk-KZ"/>
        </w:rPr>
        <w:t>ептілікке баулу.</w:t>
      </w:r>
    </w:p>
    <w:p w:rsidR="00591154" w:rsidRPr="00591154" w:rsidRDefault="00591154" w:rsidP="00591154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D66576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40640</wp:posOffset>
            </wp:positionV>
            <wp:extent cx="7359015" cy="5107940"/>
            <wp:effectExtent l="19050" t="0" r="0" b="0"/>
            <wp:wrapNone/>
            <wp:docPr id="15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015" cy="510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15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Бұлтты бақылау.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: Қыста аспанды сұрғылт бұлт басады, бұлттың салдарынан қар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жауады т.б. түсіндіру.  Зәулімде тұрағы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Тіреусіз тұрады.(Бұлт).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Еңбек: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Көшедегі қар жинаушы машиналардың жұмысын бақылау.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Қар тазалаушы машиналардың адам үшін пайдасының  зор екендігін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айту.Еңбекті дәріптей білуге үйрету.</w:t>
      </w:r>
    </w:p>
    <w:p w:rsidR="00420A4B" w:rsidRPr="00420A4B" w:rsidRDefault="00420A4B" w:rsidP="00420A4B">
      <w:pPr>
        <w:pStyle w:val="a5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/>
          <w:b/>
          <w:color w:val="0000FF"/>
          <w:sz w:val="28"/>
          <w:szCs w:val="28"/>
          <w:lang w:val="kk-KZ"/>
        </w:rPr>
        <w:t>Жеке жұмыс:</w:t>
      </w:r>
      <w:r w:rsidRPr="00420A4B">
        <w:rPr>
          <w:rFonts w:ascii="Times New Roman" w:hAnsi="Times New Roman"/>
          <w:color w:val="0000FF"/>
          <w:sz w:val="28"/>
          <w:szCs w:val="28"/>
          <w:lang w:val="kk-KZ"/>
        </w:rPr>
        <w:t xml:space="preserve">   Бір халық аспанда ұшқан, аяғы жоқ,</w:t>
      </w:r>
    </w:p>
    <w:p w:rsidR="00420A4B" w:rsidRPr="00420A4B" w:rsidRDefault="00420A4B" w:rsidP="00420A4B">
      <w:pPr>
        <w:pStyle w:val="a5"/>
        <w:ind w:firstLine="1985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</w:t>
      </w:r>
      <w:r w:rsidRPr="00420A4B">
        <w:rPr>
          <w:rFonts w:ascii="Times New Roman" w:hAnsi="Times New Roman"/>
          <w:color w:val="0000FF"/>
          <w:sz w:val="28"/>
          <w:szCs w:val="28"/>
          <w:lang w:val="kk-KZ"/>
        </w:rPr>
        <w:t>Ұстаған қолдарында таяғы жоқ.</w:t>
      </w:r>
    </w:p>
    <w:p w:rsidR="00420A4B" w:rsidRPr="00420A4B" w:rsidRDefault="00420A4B" w:rsidP="00420A4B">
      <w:pPr>
        <w:pStyle w:val="a5"/>
        <w:ind w:firstLine="1985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/>
          <w:color w:val="0000FF"/>
          <w:sz w:val="28"/>
          <w:szCs w:val="28"/>
          <w:lang w:val="kk-KZ"/>
        </w:rPr>
        <w:t>Күніне талай жерге кетер кезіп,</w:t>
      </w:r>
    </w:p>
    <w:p w:rsidR="00420A4B" w:rsidRPr="00420A4B" w:rsidRDefault="00420A4B" w:rsidP="00420A4B">
      <w:pPr>
        <w:pStyle w:val="a5"/>
        <w:ind w:firstLine="1985"/>
        <w:rPr>
          <w:rFonts w:ascii="Times New Roman" w:hAnsi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 </w:t>
      </w:r>
      <w:r w:rsidRPr="00420A4B">
        <w:rPr>
          <w:rFonts w:ascii="Times New Roman" w:hAnsi="Times New Roman"/>
          <w:color w:val="0000FF"/>
          <w:sz w:val="28"/>
          <w:szCs w:val="28"/>
          <w:lang w:val="kk-KZ"/>
        </w:rPr>
        <w:t>Нәрсенің бұл секілді саяғы жоқ. (Бұлт)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: Балаларға бұлт туралы түсінік қалыптастыра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отырып, есте сақтау қабілетін дамыту.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«Мені қуып жет».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Шапшаңдыққа үйрету. 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Денені ширату арқылы денсаулықты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нығайту.</w:t>
      </w: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420A4B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-39589</wp:posOffset>
            </wp:positionH>
            <wp:positionV relativeFrom="paragraph">
              <wp:posOffset>175238</wp:posOffset>
            </wp:positionV>
            <wp:extent cx="7359212" cy="5132116"/>
            <wp:effectExtent l="19050" t="0" r="0" b="0"/>
            <wp:wrapNone/>
            <wp:docPr id="16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172" cy="514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0A4B" w:rsidRDefault="00420A4B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 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16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Өсімдіктердің қысқы тіршілігін бақылау.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Қыста өсімдіктердің өсуінің тоқталатынын, ағаш қабығы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оларды суықтан сақтайтыны жөнінде түсінік беру.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Ағаштардың түбіне қар үю.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Үйілген қардың пайдасын түсіндіру.Көктемде қар еріп суға айналатындығын,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су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өсімдіктерге қорек болатындығын айту.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: Т.Елеусізұлы. «Қысқы қарағай».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Қысқы аязға қарамай,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Көгеріп тұр қарағай.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Сол секілді төзімді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Болсам деймін өзімді.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: Балалардың сөздік қорын молайту.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Есте сақтау қабілетін дамыту.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: «Тасымалдау ойыны». 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: Топтасып, тату ойнауға шақыру.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Ептілікке баулу.</w:t>
      </w: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359015" cy="5233670"/>
            <wp:effectExtent l="19050" t="0" r="0" b="0"/>
            <wp:wrapNone/>
            <wp:docPr id="17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015" cy="523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55F0C" w:rsidRDefault="00420A4B" w:rsidP="00420A4B">
      <w:pPr>
        <w:tabs>
          <w:tab w:val="left" w:pos="1900"/>
        </w:tabs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17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Бақылау: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Қар аралас жаңбырды бақылау.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Қыста қар аралас жаңбыр да жауатыны туралы түсінік беру.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Еңбек: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«Қыс  қызығы».    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Ойын алаңын  ата-аналармен бірлесе отырып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безендіру,сырғанақ жасау, аққала соғу.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Ән: «Көрікті шыршамыз».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Өлеңді жаттату. Әнімен айтқызу.                                             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 ойын: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«Егер…»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Қандай жағдайда әр нәрсенің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қажеттілігін білу. </w:t>
      </w: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19191</wp:posOffset>
            </wp:positionH>
            <wp:positionV relativeFrom="paragraph">
              <wp:posOffset>193322</wp:posOffset>
            </wp:positionV>
            <wp:extent cx="7375172" cy="5238045"/>
            <wp:effectExtent l="19050" t="0" r="0" b="0"/>
            <wp:wrapNone/>
            <wp:docPr id="18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172" cy="52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18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Бақылау: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Күнді бақылау.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Күн көзінің жарығы,оның бүкіл табиғат үшін    пайдасы, қажеттілігі. Қыста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күннің қызуы төмендейтіндігі  туралы түсіндіру.  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«Таза жолдар».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Ойын алаңына барар жолдарды тазалау.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Тазалыққа, топ болып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еңбек етуге үйрету.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:Жұмбақ:  Ақ сандығым ашылды,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Ішінен жібек шашылды. (Күн).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Жұмбақ үйрету арқылы сөздік қорларын молайту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.</w:t>
      </w:r>
    </w:p>
    <w:p w:rsid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Ойлау қабілетін арттыру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.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Тілдік шығармашылыққа тұрақты</w:t>
      </w:r>
    </w:p>
    <w:p w:rsidR="00420A4B" w:rsidRPr="00420A4B" w:rsidRDefault="00420A4B" w:rsidP="00420A4B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Қызығушылығын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қалыптастыру.</w:t>
      </w:r>
    </w:p>
    <w:p w:rsidR="00420A4B" w:rsidRPr="00420A4B" w:rsidRDefault="00420A4B" w:rsidP="00420A4B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ойын: .«Түйілген орамал»</w:t>
      </w:r>
    </w:p>
    <w:p w:rsidR="00420A4B" w:rsidRDefault="00420A4B" w:rsidP="00420A4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Ойынның мақсаты: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Балалардың ойын әрекетіне </w:t>
      </w:r>
    </w:p>
    <w:p w:rsidR="00420A4B" w:rsidRDefault="00420A4B" w:rsidP="00420A4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деген қызығушылықтарын дамытып, ептілікке, </w:t>
      </w:r>
    </w:p>
    <w:p w:rsidR="00420A4B" w:rsidRPr="00420A4B" w:rsidRDefault="00420A4B" w:rsidP="00420A4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420A4B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қырағылыққа, шапшаңдыққа баулу.</w:t>
      </w: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19191</wp:posOffset>
            </wp:positionH>
            <wp:positionV relativeFrom="paragraph">
              <wp:posOffset>34008</wp:posOffset>
            </wp:positionV>
            <wp:extent cx="7375172" cy="5068711"/>
            <wp:effectExtent l="19050" t="0" r="0" b="0"/>
            <wp:wrapNone/>
            <wp:docPr id="19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172" cy="506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420A4B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</w:t>
      </w:r>
      <w:r w:rsid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</w:t>
      </w:r>
      <w:r w:rsidR="00D66576"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19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Мұздақты бақылау.</w:t>
      </w:r>
    </w:p>
    <w:p w:rsid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Мұздақтың пайда болу жолын түсіндіру, мұздақтан абай болып жүруге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үйрету.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Еңбек: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Ағаш түптеріне қар үю.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Еңбекқорлыққа үйрету. Жалқаулықтан аулақ болуға  шақыру.             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Жеке жұмыс: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Жұмбақ жатттату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“Отқа жанбас,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Суға батпас” (</w:t>
      </w:r>
      <w:r w:rsidRPr="00D66576">
        <w:rPr>
          <w:rFonts w:ascii="Times New Roman" w:hAnsi="Times New Roman" w:cs="Times New Roman"/>
          <w:b/>
          <w:bCs/>
          <w:color w:val="0000FF"/>
          <w:sz w:val="28"/>
          <w:szCs w:val="28"/>
          <w:lang w:val="kk-KZ"/>
        </w:rPr>
        <w:t>мұз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)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Мұз туралы түсінік беру. Жұмбақ жаттату </w:t>
      </w:r>
    </w:p>
    <w:p w:rsid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арқылы сөздік қорын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молату. 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Есте сақтау қабілетін дамыту.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ойын: «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Қазан».</w:t>
      </w:r>
    </w:p>
    <w:p w:rsid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Бірлесіп ойнауға шақыру. 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Балалардың көңілдерін көтеру.</w:t>
      </w:r>
    </w:p>
    <w:p w:rsidR="00420A4B" w:rsidRPr="00420A4B" w:rsidRDefault="00420A4B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19191</wp:posOffset>
            </wp:positionH>
            <wp:positionV relativeFrom="paragraph">
              <wp:posOffset>160937</wp:posOffset>
            </wp:positionV>
            <wp:extent cx="7375172" cy="5181600"/>
            <wp:effectExtent l="19050" t="0" r="0" b="0"/>
            <wp:wrapNone/>
            <wp:docPr id="20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172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20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Бақылау: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Аяздың терезеге салған суретін бақылау.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Балаларға қыста, аязды күндері терезеге аяз қысымымен 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қырау сурет түрінде түсетінін айтып түсіндіру.            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Еңбек: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Біздің аула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Ауладағы қарды тазалау.Тазалыққа, үлкеннің еңбегін қадірлеуге үйрету.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Жеке жұмыс: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Терезеге қонады,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Әсем ою ояды. (Қырау).</w:t>
      </w:r>
    </w:p>
    <w:p w:rsid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Балаларға қыста, аязды күндері терезеге аяз</w:t>
      </w:r>
    </w:p>
    <w:p w:rsid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қысымымен  қырау сурет түрінде түсетінін айтып түсіндіру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арқылы есте сақтау қабілетін арттыру, тілдік қорын молайту.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ойын: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«Белбеусоқ».</w:t>
      </w:r>
    </w:p>
    <w:p w:rsid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: Топ болып ойнауға үйрету.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Денені ширатып, сауықтыру.</w:t>
      </w:r>
    </w:p>
    <w:p w:rsidR="00D66576" w:rsidRP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D66576" w:rsidRDefault="00420A4B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35560</wp:posOffset>
            </wp:positionV>
            <wp:extent cx="7359015" cy="5044440"/>
            <wp:effectExtent l="19050" t="0" r="0" b="0"/>
            <wp:wrapNone/>
            <wp:docPr id="21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015" cy="504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Картотека № 21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Бақылау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: Адамдардың қысқы киімін бақылау.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Мақсаты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: Қысқы киім үлгісімен таныстыру. Атауларын дұрыс айтуға үйрету.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Еңбек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: Қар тазалаушы машинаның еңбегін бақылау.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Жұмыстың бәрі жақсы екендігін айту. «Еңбек түбі-береке»сөзінің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мағынасын түсіндіру, еңбексүйгіштікке баулу.       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Жеке жұмыс: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Тамаша, тамаша,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Шыршамыз тұр жараса.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Басында әсем жұлдызы,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Көз тоймайды қараса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.</w:t>
      </w:r>
    </w:p>
    <w:p w:rsid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Өлеңді жаттату арқылы сөздік қорын молайту. 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>Есте сақтау қабілетін арттыру.</w:t>
      </w:r>
    </w:p>
    <w:p w:rsidR="00D66576" w:rsidRPr="00D66576" w:rsidRDefault="00D66576" w:rsidP="00D66576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     </w:t>
      </w:r>
      <w:r w:rsidRPr="00D66576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Қимылдық ойын:</w:t>
      </w:r>
      <w:r w:rsidRPr="00D66576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«Ұстаушы,лентаны ал».</w:t>
      </w:r>
    </w:p>
    <w:p w:rsid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contextualSpacing/>
        <w:rPr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</w:t>
      </w:r>
      <w:r w:rsidRPr="00D66576">
        <w:rPr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color w:val="0000FF"/>
          <w:sz w:val="28"/>
          <w:szCs w:val="28"/>
          <w:lang w:val="kk-KZ"/>
        </w:rPr>
        <w:t xml:space="preserve">Балаларды шапшаңдыққа, тапқырлыққа, </w:t>
      </w:r>
    </w:p>
    <w:p w:rsid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contextualSpacing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</w:t>
      </w:r>
      <w:r w:rsidRPr="00D66576">
        <w:rPr>
          <w:color w:val="0000FF"/>
          <w:sz w:val="28"/>
          <w:szCs w:val="28"/>
          <w:lang w:val="kk-KZ"/>
        </w:rPr>
        <w:t xml:space="preserve">жылдам шешім қабылдауға үйрету. </w:t>
      </w:r>
    </w:p>
    <w:p w:rsidR="00D66576" w:rsidRP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contextualSpacing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                    </w:t>
      </w:r>
      <w:r w:rsidRPr="00D66576">
        <w:rPr>
          <w:color w:val="0000FF"/>
          <w:sz w:val="28"/>
          <w:szCs w:val="28"/>
          <w:lang w:val="kk-KZ"/>
        </w:rPr>
        <w:t>Денені шынықтыру, көңілдерін көтеру.</w:t>
      </w:r>
    </w:p>
    <w:p w:rsidR="00D66576" w:rsidRP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23473</wp:posOffset>
            </wp:positionH>
            <wp:positionV relativeFrom="paragraph">
              <wp:posOffset>18286</wp:posOffset>
            </wp:positionV>
            <wp:extent cx="7359212" cy="5171090"/>
            <wp:effectExtent l="19050" t="0" r="0" b="0"/>
            <wp:wrapNone/>
            <wp:docPr id="22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212" cy="517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Pr="00D66576" w:rsidRDefault="00D66576" w:rsidP="00D66576">
      <w:pPr>
        <w:pStyle w:val="msonormalcxspmiddlecxspmiddle"/>
        <w:tabs>
          <w:tab w:val="left" w:pos="211"/>
        </w:tabs>
        <w:spacing w:before="0" w:beforeAutospacing="0" w:after="0" w:afterAutospacing="0"/>
        <w:contextualSpacing/>
        <w:rPr>
          <w:b/>
          <w:color w:val="0000FF"/>
          <w:sz w:val="28"/>
          <w:szCs w:val="28"/>
          <w:lang w:val="kk-KZ"/>
        </w:rPr>
      </w:pPr>
      <w:r w:rsidRPr="00D66576">
        <w:rPr>
          <w:color w:val="0000FF"/>
          <w:sz w:val="28"/>
          <w:szCs w:val="28"/>
          <w:lang w:val="kk-KZ"/>
        </w:rPr>
        <w:t xml:space="preserve">                        </w:t>
      </w:r>
      <w:r>
        <w:rPr>
          <w:color w:val="0000FF"/>
          <w:sz w:val="28"/>
          <w:szCs w:val="28"/>
          <w:lang w:val="kk-KZ"/>
        </w:rPr>
        <w:t xml:space="preserve">                                </w:t>
      </w:r>
      <w:r w:rsidRPr="00D66576">
        <w:rPr>
          <w:b/>
          <w:color w:val="0000FF"/>
          <w:sz w:val="28"/>
          <w:szCs w:val="28"/>
          <w:lang w:val="kk-KZ"/>
        </w:rPr>
        <w:t>Картотека № 22</w:t>
      </w:r>
    </w:p>
    <w:p w:rsidR="00D66576" w:rsidRPr="00D66576" w:rsidRDefault="00D66576" w:rsidP="00D66576">
      <w:pPr>
        <w:pStyle w:val="msonormalcxspmiddlecxspmiddle"/>
        <w:tabs>
          <w:tab w:val="left" w:pos="211"/>
        </w:tabs>
        <w:spacing w:before="0" w:beforeAutospacing="0" w:after="0" w:afterAutospacing="0"/>
        <w:contextualSpacing/>
        <w:rPr>
          <w:b/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   </w:t>
      </w:r>
      <w:r w:rsidRPr="00D66576">
        <w:rPr>
          <w:b/>
          <w:color w:val="0000FF"/>
          <w:sz w:val="28"/>
          <w:szCs w:val="28"/>
          <w:lang w:val="kk-KZ"/>
        </w:rPr>
        <w:t>Бақылау</w:t>
      </w:r>
      <w:r w:rsidRPr="00D66576">
        <w:rPr>
          <w:color w:val="0000FF"/>
          <w:sz w:val="28"/>
          <w:szCs w:val="28"/>
          <w:lang w:val="kk-KZ"/>
        </w:rPr>
        <w:t xml:space="preserve">: Қарғаны бақылау. </w:t>
      </w:r>
      <w:r w:rsidRPr="00D66576">
        <w:rPr>
          <w:color w:val="0000FF"/>
          <w:sz w:val="28"/>
          <w:szCs w:val="28"/>
          <w:lang w:val="kk-KZ"/>
        </w:rPr>
        <w:tab/>
      </w:r>
    </w:p>
    <w:p w:rsidR="00D66576" w:rsidRDefault="00D66576" w:rsidP="00D66576">
      <w:pPr>
        <w:pStyle w:val="msonormalcxspmiddle"/>
        <w:tabs>
          <w:tab w:val="left" w:pos="211"/>
          <w:tab w:val="left" w:pos="3250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  </w:t>
      </w:r>
      <w:r w:rsidRPr="00D66576">
        <w:rPr>
          <w:b/>
          <w:color w:val="0000FF"/>
          <w:sz w:val="28"/>
          <w:szCs w:val="28"/>
          <w:lang w:val="kk-KZ"/>
        </w:rPr>
        <w:t>Мақсаты</w:t>
      </w:r>
      <w:r w:rsidRPr="00D66576">
        <w:rPr>
          <w:color w:val="0000FF"/>
          <w:sz w:val="28"/>
          <w:szCs w:val="28"/>
          <w:lang w:val="kk-KZ"/>
        </w:rPr>
        <w:t xml:space="preserve">: Қарғаның дене пішіні, түсі және қалай дыбыстайтынын бақылай отырып, </w:t>
      </w:r>
      <w:r>
        <w:rPr>
          <w:color w:val="0000FF"/>
          <w:sz w:val="28"/>
          <w:szCs w:val="28"/>
          <w:lang w:val="kk-KZ"/>
        </w:rPr>
        <w:t xml:space="preserve">   </w:t>
      </w:r>
    </w:p>
    <w:p w:rsidR="00D66576" w:rsidRPr="00D66576" w:rsidRDefault="00D66576" w:rsidP="00D66576">
      <w:pPr>
        <w:pStyle w:val="msonormalcxspmiddle"/>
        <w:tabs>
          <w:tab w:val="left" w:pos="211"/>
          <w:tab w:val="left" w:pos="3250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  </w:t>
      </w:r>
      <w:r w:rsidRPr="00D66576">
        <w:rPr>
          <w:color w:val="0000FF"/>
          <w:sz w:val="28"/>
          <w:szCs w:val="28"/>
          <w:lang w:val="kk-KZ"/>
        </w:rPr>
        <w:t>барлық құстарға ортақ қасиеттерді айырып, оларға қамқор болуға үйрету.</w:t>
      </w:r>
    </w:p>
    <w:p w:rsidR="00D66576" w:rsidRPr="00D66576" w:rsidRDefault="00D66576" w:rsidP="00D66576">
      <w:pPr>
        <w:pStyle w:val="msonormalcxspmiddle"/>
        <w:tabs>
          <w:tab w:val="left" w:pos="211"/>
          <w:tab w:val="left" w:pos="3250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  </w:t>
      </w:r>
      <w:r w:rsidRPr="00D66576">
        <w:rPr>
          <w:b/>
          <w:color w:val="0000FF"/>
          <w:sz w:val="28"/>
          <w:szCs w:val="28"/>
          <w:lang w:val="kk-KZ"/>
        </w:rPr>
        <w:t>Еңбек</w:t>
      </w:r>
      <w:r w:rsidRPr="00D66576">
        <w:rPr>
          <w:color w:val="0000FF"/>
          <w:sz w:val="28"/>
          <w:szCs w:val="28"/>
          <w:lang w:val="kk-KZ"/>
        </w:rPr>
        <w:t>: Ағаш түптеріне қар үю.</w:t>
      </w:r>
    </w:p>
    <w:p w:rsidR="00D66576" w:rsidRDefault="00D66576" w:rsidP="00D66576">
      <w:pPr>
        <w:pStyle w:val="msonormalcxspmiddle"/>
        <w:tabs>
          <w:tab w:val="left" w:pos="211"/>
          <w:tab w:val="left" w:pos="3250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  </w:t>
      </w:r>
      <w:r w:rsidRPr="00D66576">
        <w:rPr>
          <w:b/>
          <w:color w:val="0000FF"/>
          <w:sz w:val="28"/>
          <w:szCs w:val="28"/>
          <w:lang w:val="kk-KZ"/>
        </w:rPr>
        <w:t xml:space="preserve">Мақсаты: </w:t>
      </w:r>
      <w:r w:rsidRPr="00D66576">
        <w:rPr>
          <w:color w:val="0000FF"/>
          <w:sz w:val="28"/>
          <w:szCs w:val="28"/>
          <w:lang w:val="kk-KZ"/>
        </w:rPr>
        <w:t xml:space="preserve">Балаларды еңбекқорлыққа,ұқыптылыққа баулу. Үйілген қардың маңызын </w:t>
      </w:r>
      <w:r>
        <w:rPr>
          <w:color w:val="0000FF"/>
          <w:sz w:val="28"/>
          <w:szCs w:val="28"/>
          <w:lang w:val="kk-KZ"/>
        </w:rPr>
        <w:t xml:space="preserve"> </w:t>
      </w:r>
    </w:p>
    <w:p w:rsidR="00D66576" w:rsidRPr="00D66576" w:rsidRDefault="00D66576" w:rsidP="00D66576">
      <w:pPr>
        <w:pStyle w:val="msonormalcxspmiddle"/>
        <w:tabs>
          <w:tab w:val="left" w:pos="211"/>
          <w:tab w:val="left" w:pos="3250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  </w:t>
      </w:r>
      <w:r w:rsidRPr="00D66576">
        <w:rPr>
          <w:color w:val="0000FF"/>
          <w:sz w:val="28"/>
          <w:szCs w:val="28"/>
          <w:lang w:val="kk-KZ"/>
        </w:rPr>
        <w:t>түсіндіру.</w:t>
      </w:r>
    </w:p>
    <w:p w:rsidR="00D66576" w:rsidRP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  </w:t>
      </w:r>
      <w:r w:rsidRPr="00D66576">
        <w:rPr>
          <w:b/>
          <w:color w:val="0000FF"/>
          <w:sz w:val="28"/>
          <w:szCs w:val="28"/>
          <w:lang w:val="kk-KZ"/>
        </w:rPr>
        <w:t>Жеке жұмыс</w:t>
      </w:r>
      <w:r w:rsidRPr="00D66576">
        <w:rPr>
          <w:color w:val="0000FF"/>
          <w:sz w:val="28"/>
          <w:szCs w:val="28"/>
          <w:lang w:val="kk-KZ"/>
        </w:rPr>
        <w:t>:    Мынау қарға, қарғалар.</w:t>
      </w:r>
    </w:p>
    <w:p w:rsidR="00D66576" w:rsidRP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 w:rsidRPr="00D66576">
        <w:rPr>
          <w:color w:val="0000FF"/>
          <w:sz w:val="28"/>
          <w:szCs w:val="28"/>
          <w:lang w:val="kk-KZ"/>
        </w:rPr>
        <w:t xml:space="preserve">                         </w:t>
      </w:r>
      <w:r>
        <w:rPr>
          <w:color w:val="0000FF"/>
          <w:sz w:val="28"/>
          <w:szCs w:val="28"/>
          <w:lang w:val="kk-KZ"/>
        </w:rPr>
        <w:t xml:space="preserve">            </w:t>
      </w:r>
      <w:r w:rsidRPr="00D66576">
        <w:rPr>
          <w:color w:val="0000FF"/>
          <w:sz w:val="28"/>
          <w:szCs w:val="28"/>
          <w:lang w:val="kk-KZ"/>
        </w:rPr>
        <w:t>Жерде жүріп жорғалар.</w:t>
      </w:r>
    </w:p>
    <w:p w:rsidR="00D66576" w:rsidRP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 w:rsidRPr="00D66576">
        <w:rPr>
          <w:color w:val="0000FF"/>
          <w:sz w:val="28"/>
          <w:szCs w:val="28"/>
          <w:lang w:val="kk-KZ"/>
        </w:rPr>
        <w:t xml:space="preserve">                         </w:t>
      </w:r>
      <w:r>
        <w:rPr>
          <w:color w:val="0000FF"/>
          <w:sz w:val="28"/>
          <w:szCs w:val="28"/>
          <w:lang w:val="kk-KZ"/>
        </w:rPr>
        <w:t xml:space="preserve">           </w:t>
      </w:r>
      <w:r w:rsidRPr="00D66576">
        <w:rPr>
          <w:color w:val="0000FF"/>
          <w:sz w:val="28"/>
          <w:szCs w:val="28"/>
          <w:lang w:val="kk-KZ"/>
        </w:rPr>
        <w:t xml:space="preserve">Тамақ тапса қарқылдап, </w:t>
      </w:r>
    </w:p>
    <w:p w:rsidR="00D66576" w:rsidRP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 w:rsidRPr="00D66576">
        <w:rPr>
          <w:color w:val="0000FF"/>
          <w:sz w:val="28"/>
          <w:szCs w:val="28"/>
          <w:lang w:val="kk-KZ"/>
        </w:rPr>
        <w:t xml:space="preserve">                        </w:t>
      </w:r>
      <w:r>
        <w:rPr>
          <w:color w:val="0000FF"/>
          <w:sz w:val="28"/>
          <w:szCs w:val="28"/>
          <w:lang w:val="kk-KZ"/>
        </w:rPr>
        <w:t xml:space="preserve">           </w:t>
      </w:r>
      <w:r w:rsidRPr="00D66576">
        <w:rPr>
          <w:color w:val="0000FF"/>
          <w:sz w:val="28"/>
          <w:szCs w:val="28"/>
          <w:lang w:val="kk-KZ"/>
        </w:rPr>
        <w:t xml:space="preserve"> Таппаса ұшар жалпылдап. </w:t>
      </w:r>
    </w:p>
    <w:p w:rsid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  </w:t>
      </w:r>
      <w:r w:rsidRPr="00D66576">
        <w:rPr>
          <w:b/>
          <w:color w:val="0000FF"/>
          <w:sz w:val="28"/>
          <w:szCs w:val="28"/>
          <w:lang w:val="kk-KZ"/>
        </w:rPr>
        <w:t>Мақсаты</w:t>
      </w:r>
      <w:r w:rsidRPr="00D66576">
        <w:rPr>
          <w:color w:val="0000FF"/>
          <w:sz w:val="28"/>
          <w:szCs w:val="28"/>
          <w:lang w:val="kk-KZ"/>
        </w:rPr>
        <w:t xml:space="preserve">: Тақпақ жаттату арқылы балалардың сөздік </w:t>
      </w:r>
    </w:p>
    <w:p w:rsidR="00D66576" w:rsidRP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 </w:t>
      </w:r>
      <w:r w:rsidRPr="00D66576">
        <w:rPr>
          <w:color w:val="0000FF"/>
          <w:sz w:val="28"/>
          <w:szCs w:val="28"/>
          <w:lang w:val="kk-KZ"/>
        </w:rPr>
        <w:t xml:space="preserve">қорларын байытып, есте сақтау қабілеттерін дамыту. </w:t>
      </w:r>
    </w:p>
    <w:p w:rsidR="00D66576" w:rsidRP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 </w:t>
      </w:r>
      <w:r w:rsidRPr="00D66576">
        <w:rPr>
          <w:b/>
          <w:color w:val="0000FF"/>
          <w:sz w:val="28"/>
          <w:szCs w:val="28"/>
          <w:lang w:val="kk-KZ"/>
        </w:rPr>
        <w:t>Ойын</w:t>
      </w:r>
      <w:r w:rsidRPr="00D66576">
        <w:rPr>
          <w:color w:val="0000FF"/>
          <w:sz w:val="28"/>
          <w:szCs w:val="28"/>
          <w:lang w:val="kk-KZ"/>
        </w:rPr>
        <w:t>: «Қыстап қалған құстар».</w:t>
      </w:r>
    </w:p>
    <w:p w:rsid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b/>
          <w:color w:val="0000FF"/>
          <w:sz w:val="28"/>
          <w:szCs w:val="28"/>
          <w:lang w:val="kk-KZ"/>
        </w:rPr>
        <w:t xml:space="preserve">        </w:t>
      </w:r>
      <w:r w:rsidRPr="00D66576">
        <w:rPr>
          <w:b/>
          <w:color w:val="0000FF"/>
          <w:sz w:val="28"/>
          <w:szCs w:val="28"/>
          <w:lang w:val="kk-KZ"/>
        </w:rPr>
        <w:t>Мақсаты</w:t>
      </w:r>
      <w:r w:rsidRPr="00D66576">
        <w:rPr>
          <w:color w:val="0000FF"/>
          <w:sz w:val="28"/>
          <w:szCs w:val="28"/>
          <w:lang w:val="kk-KZ"/>
        </w:rPr>
        <w:t xml:space="preserve">: Қыстап қалған құстарды және </w:t>
      </w:r>
    </w:p>
    <w:p w:rsid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 </w:t>
      </w:r>
      <w:r w:rsidRPr="00D66576">
        <w:rPr>
          <w:color w:val="0000FF"/>
          <w:sz w:val="28"/>
          <w:szCs w:val="28"/>
          <w:lang w:val="kk-KZ"/>
        </w:rPr>
        <w:t xml:space="preserve">қыстамайтын құстарды атай білуге, олардың </w:t>
      </w:r>
    </w:p>
    <w:p w:rsidR="00D66576" w:rsidRPr="00D66576" w:rsidRDefault="00D66576" w:rsidP="00D66576">
      <w:pPr>
        <w:pStyle w:val="msonormalcxspmiddle"/>
        <w:tabs>
          <w:tab w:val="left" w:pos="211"/>
        </w:tabs>
        <w:spacing w:before="0" w:beforeAutospacing="0" w:after="0" w:afterAutospacing="0"/>
        <w:rPr>
          <w:color w:val="0000FF"/>
          <w:sz w:val="28"/>
          <w:szCs w:val="28"/>
          <w:lang w:val="kk-KZ"/>
        </w:rPr>
      </w:pPr>
      <w:r>
        <w:rPr>
          <w:color w:val="0000FF"/>
          <w:sz w:val="28"/>
          <w:szCs w:val="28"/>
          <w:lang w:val="kk-KZ"/>
        </w:rPr>
        <w:t xml:space="preserve">                          </w:t>
      </w:r>
      <w:r w:rsidRPr="00D66576">
        <w:rPr>
          <w:color w:val="0000FF"/>
          <w:sz w:val="28"/>
          <w:szCs w:val="28"/>
          <w:lang w:val="kk-KZ"/>
        </w:rPr>
        <w:t xml:space="preserve">айырмашылықтарын айыра білуге үйрету.    </w:t>
      </w:r>
    </w:p>
    <w:p w:rsidR="00D66576" w:rsidRPr="00D66576" w:rsidRDefault="00D66576" w:rsidP="00D66576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653EEF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19191</wp:posOffset>
            </wp:positionH>
            <wp:positionV relativeFrom="paragraph">
              <wp:posOffset>-22437</wp:posOffset>
            </wp:positionV>
            <wp:extent cx="7351325" cy="10092267"/>
            <wp:effectExtent l="19050" t="0" r="1975" b="0"/>
            <wp:wrapNone/>
            <wp:docPr id="24" name="Рисунок 8" descr="C:\Users\1\Desktop\рамки\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мки\0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325" cy="1009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D66576" w:rsidRDefault="00E16227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7" type="#_x0000_t72" style="position:absolute;margin-left:411.55pt;margin-top:13.95pt;width:120.9pt;height:107.55pt;z-index:251708416" fillcolor="#4f81bd [3204]" strokecolor="#f2f2f2 [3041]" strokeweight="3pt">
            <v:shadow on="t" type="perspective" color="#243f60 [1604]" opacity=".5" offset="1pt" offset2="-1pt"/>
          </v:shape>
        </w:pict>
      </w:r>
    </w:p>
    <w:p w:rsidR="00D66576" w:rsidRDefault="00E16227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pict>
          <v:shape id="_x0000_s1026" type="#_x0000_t72" style="position:absolute;margin-left:71.1pt;margin-top:7.6pt;width:102.25pt;height:116.45pt;z-index:251707392" fillcolor="#4f81bd [3204]" strokecolor="#f2f2f2 [3041]" strokeweight="3pt">
            <v:shadow on="t" type="perspective" color="#243f60 [1604]" opacity=".5" offset="1pt" offset2="-1pt"/>
          </v:shape>
        </w:pict>
      </w:r>
    </w:p>
    <w:p w:rsidR="00D66576" w:rsidRDefault="00D66576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653EEF" w:rsidRDefault="00653EEF" w:rsidP="00653EEF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653EEF" w:rsidRDefault="00653EEF" w:rsidP="00653EEF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653EEF" w:rsidRPr="00653EEF" w:rsidRDefault="00653EEF" w:rsidP="00653EE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FF"/>
          <w:sz w:val="116"/>
          <w:szCs w:val="116"/>
          <w:lang w:val="kk-KZ"/>
        </w:rPr>
      </w:pPr>
      <w:r w:rsidRPr="00653EEF">
        <w:rPr>
          <w:rFonts w:ascii="Times New Roman" w:hAnsi="Times New Roman" w:cs="Times New Roman"/>
          <w:b/>
          <w:i/>
          <w:color w:val="0000FF"/>
          <w:sz w:val="116"/>
          <w:szCs w:val="116"/>
          <w:lang w:val="kk-KZ"/>
        </w:rPr>
        <w:t>Қыс</w:t>
      </w:r>
    </w:p>
    <w:p w:rsidR="00653EEF" w:rsidRPr="00653EEF" w:rsidRDefault="00653EEF" w:rsidP="00653EEF">
      <w:pPr>
        <w:spacing w:after="0" w:line="240" w:lineRule="auto"/>
        <w:rPr>
          <w:rFonts w:ascii="Times New Roman" w:hAnsi="Times New Roman" w:cs="Times New Roman"/>
          <w:b/>
          <w:i/>
          <w:color w:val="0000FF"/>
          <w:sz w:val="116"/>
          <w:szCs w:val="116"/>
          <w:lang w:val="kk-KZ"/>
        </w:rPr>
      </w:pPr>
      <w:r w:rsidRPr="00653EEF">
        <w:rPr>
          <w:rFonts w:ascii="Times New Roman" w:hAnsi="Times New Roman" w:cs="Times New Roman"/>
          <w:b/>
          <w:i/>
          <w:color w:val="0000FF"/>
          <w:sz w:val="116"/>
          <w:szCs w:val="116"/>
          <w:lang w:val="kk-KZ"/>
        </w:rPr>
        <w:t xml:space="preserve">          </w:t>
      </w:r>
      <w:r w:rsidRPr="00653EEF">
        <w:rPr>
          <w:rFonts w:ascii="Times New Roman" w:hAnsi="Times New Roman" w:cs="Times New Roman"/>
          <w:b/>
          <w:i/>
          <w:color w:val="0000FF"/>
          <w:sz w:val="116"/>
          <w:szCs w:val="116"/>
          <w:lang w:val="kk-KZ"/>
        </w:rPr>
        <w:tab/>
        <w:t xml:space="preserve">мезгілінің </w:t>
      </w:r>
    </w:p>
    <w:p w:rsidR="00653EEF" w:rsidRPr="00653EEF" w:rsidRDefault="00653EEF" w:rsidP="00653EEF">
      <w:pPr>
        <w:spacing w:after="0" w:line="240" w:lineRule="auto"/>
        <w:rPr>
          <w:rFonts w:ascii="Times New Roman" w:hAnsi="Times New Roman" w:cs="Times New Roman"/>
          <w:b/>
          <w:i/>
          <w:color w:val="0000FF"/>
          <w:sz w:val="116"/>
          <w:szCs w:val="116"/>
          <w:lang w:val="kk-KZ"/>
        </w:rPr>
      </w:pPr>
      <w:r w:rsidRPr="00653EEF">
        <w:rPr>
          <w:rFonts w:ascii="Times New Roman" w:hAnsi="Times New Roman" w:cs="Times New Roman"/>
          <w:b/>
          <w:i/>
          <w:color w:val="0000FF"/>
          <w:sz w:val="116"/>
          <w:szCs w:val="116"/>
          <w:lang w:val="kk-KZ"/>
        </w:rPr>
        <w:t xml:space="preserve">          картотекасы</w:t>
      </w: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P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420A4B" w:rsidRDefault="00420A4B" w:rsidP="00420A4B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1154" w:rsidRDefault="00591154" w:rsidP="00591154">
      <w:pPr>
        <w:tabs>
          <w:tab w:val="left" w:pos="211"/>
        </w:tabs>
        <w:spacing w:after="0" w:line="240" w:lineRule="auto"/>
        <w:contextualSpacing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9E0250" w:rsidRDefault="009E0250" w:rsidP="00D66576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455F0C" w:rsidRDefault="00455F0C" w:rsidP="00D66576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455F0C" w:rsidRDefault="00455F0C" w:rsidP="00D66576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455F0C" w:rsidRDefault="00455F0C" w:rsidP="00D66576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455F0C" w:rsidRDefault="00455F0C" w:rsidP="00D66576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455F0C" w:rsidRDefault="00455F0C" w:rsidP="00D66576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455F0C" w:rsidRDefault="00455F0C" w:rsidP="00D66576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455F0C" w:rsidRDefault="00455F0C" w:rsidP="00D66576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455F0C" w:rsidRDefault="00455F0C" w:rsidP="00D66576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p w:rsidR="00653EEF" w:rsidRPr="00653EEF" w:rsidRDefault="00653EEF">
      <w:pPr>
        <w:spacing w:after="0" w:line="240" w:lineRule="auto"/>
        <w:rPr>
          <w:rFonts w:ascii="Times New Roman" w:hAnsi="Times New Roman" w:cs="Times New Roman"/>
          <w:color w:val="0000FF"/>
          <w:lang w:val="kk-KZ"/>
        </w:rPr>
      </w:pPr>
    </w:p>
    <w:sectPr w:rsidR="00653EEF" w:rsidRPr="00653EEF" w:rsidSect="009E0250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E0250"/>
    <w:rsid w:val="0013058A"/>
    <w:rsid w:val="002D646A"/>
    <w:rsid w:val="003A261D"/>
    <w:rsid w:val="00420A4B"/>
    <w:rsid w:val="00452BAB"/>
    <w:rsid w:val="00455F0C"/>
    <w:rsid w:val="004634B2"/>
    <w:rsid w:val="004B7229"/>
    <w:rsid w:val="004E4ADC"/>
    <w:rsid w:val="00591154"/>
    <w:rsid w:val="00653EEF"/>
    <w:rsid w:val="009E0250"/>
    <w:rsid w:val="00C43BEC"/>
    <w:rsid w:val="00CB7D56"/>
    <w:rsid w:val="00D66576"/>
    <w:rsid w:val="00E16227"/>
    <w:rsid w:val="00EB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2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4A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cxspmiddle">
    <w:name w:val="msonormalcxspmiddle"/>
    <w:basedOn w:val="a"/>
    <w:rsid w:val="00EB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B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D6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BAA57-6426-4DF8-84A7-13A96372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2014-04-21T03:43:00Z</dcterms:created>
  <dcterms:modified xsi:type="dcterms:W3CDTF">2017-01-15T11:41:00Z</dcterms:modified>
</cp:coreProperties>
</file>